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E8" w:rsidRPr="00930443" w:rsidRDefault="00813AE8" w:rsidP="00257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>ZAMIE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RZENIA DYDAKTYCZNO </w:t>
      </w:r>
      <w:r w:rsidR="00AF682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WYCHOWAWCZE 5</w:t>
      </w:r>
      <w:r w:rsidRPr="00930443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LATKI</w:t>
      </w:r>
    </w:p>
    <w:p w:rsidR="00813AE8" w:rsidRPr="00930443" w:rsidRDefault="001C116B" w:rsidP="00257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813AE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:rsidR="00813AE8" w:rsidRPr="00930443" w:rsidRDefault="00813AE8" w:rsidP="002579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 xml:space="preserve">Krąg tematyczny: </w:t>
      </w:r>
      <w:r w:rsidR="000C1205" w:rsidRPr="000C1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Dzieciaki w ruchu</w:t>
      </w:r>
    </w:p>
    <w:p w:rsidR="00813AE8" w:rsidRDefault="00813AE8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 w:rsidR="003F772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aktywne uczestniczenie w zabawach ruchowych, w tym rytmicznych, muzycznych, w tym z przyborami i zabawach naśladowczych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samodzielne wykonywanie podstawowych czynności higienicznych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kształtowanie sprawności ciała i koordynacji w stopniu pozwalającym na rozpoczęcie systematycznej nauki czynności złożonych, takich jak czytanie i pisanie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szanowanie uczuć i emocji swoich i innych osób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tworzenie i wdrażanie swoich własnych strategii działania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7BF2">
        <w:rPr>
          <w:rFonts w:ascii="Times New Roman" w:eastAsia="Calibri" w:hAnsi="Times New Roman" w:cs="Times New Roman"/>
          <w:bCs/>
          <w:sz w:val="24"/>
          <w:szCs w:val="24"/>
        </w:rPr>
        <w:t xml:space="preserve">• zgodne współdziałanie z dziećmi w zabawie i pracach użytecznych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7BF2">
        <w:rPr>
          <w:rFonts w:ascii="Times New Roman" w:eastAsia="Calibri" w:hAnsi="Times New Roman" w:cs="Times New Roman"/>
          <w:bCs/>
          <w:sz w:val="24"/>
          <w:szCs w:val="24"/>
        </w:rPr>
        <w:t>• respektowanie norm społecznych, reguł gier i zabaw grupowych tworzonych spontanicznie podczas zabaw dowolnych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bCs/>
          <w:sz w:val="24"/>
          <w:szCs w:val="24"/>
        </w:rPr>
        <w:t xml:space="preserve">• </w:t>
      </w: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posługiwanie się swoim imieniem, nazwiskiem, adresem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bCs/>
          <w:sz w:val="24"/>
          <w:szCs w:val="24"/>
        </w:rPr>
        <w:t xml:space="preserve">• </w:t>
      </w:r>
      <w:r w:rsidRPr="00137BF2">
        <w:rPr>
          <w:rFonts w:ascii="Times New Roman" w:eastAsia="Calibri" w:hAnsi="Times New Roman" w:cs="Times New Roman"/>
          <w:sz w:val="24"/>
          <w:szCs w:val="24"/>
        </w:rPr>
        <w:t>wdrażanie do odpowiedzialnego, sumiennego i rzetelnego wykonywania podejmowanych zadań i obowiązków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budowanie czynnego i biernego słownictwa dziecka (słownictwo dotyczące rodziny, czasu wolnego, gier i zabaw, praw i obowiązków dziecka, zawodów wykonywanych przez rodziców, zjawisk przyrodniczych)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posługiwanie się językiem w mowie zrozumiałej dla innych, wyrażanie swojego rozumienia świata za pomocą języka mówionego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rozwijanie umiejętności wypowiadania się na temat historyjki obrazkowej (swobodne wypowiedzi)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klasyfikowanie przedmiotów ze względu na wybraną cechę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rozróżnianie podstawowych figur geometrycznych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odtwarzanie układów przedmiotów i tworzenie własnych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podejmowanie samodzielnej aktywności poznawczej: zagospodarowywanie przestrzeni własnymi pomysłami konstrukcyjnymi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lastRenderedPageBreak/>
        <w:t>• czynnościowe dodawanie i odejmowanie w sytuacji użytkowej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określanie kierunków na kartce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eksperymentowanie ruchem rozwijające wyobraźnię muzyczną, muzykowanie z użyciem instrumentów i innych źródeł dźwięku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wdrażanie do słuchania i śpiewania piosenek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ćwiczenia w kreśleniu po śladzie, liter i znaków literopodobnych</w:t>
      </w:r>
    </w:p>
    <w:p w:rsidR="00137BF2" w:rsidRPr="00992D35" w:rsidRDefault="00137BF2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AE8" w:rsidRPr="00930443" w:rsidRDefault="00813AE8" w:rsidP="002579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 xml:space="preserve">Krąg tematyczny: </w:t>
      </w:r>
      <w:r w:rsidR="000C1205" w:rsidRPr="000C1205">
        <w:rPr>
          <w:rFonts w:ascii="Times New Roman" w:eastAsia="Calibri" w:hAnsi="Times New Roman" w:cs="Times New Roman"/>
          <w:b/>
          <w:sz w:val="24"/>
          <w:szCs w:val="24"/>
        </w:rPr>
        <w:t>Lato w sadzie i ogrodzie</w:t>
      </w:r>
    </w:p>
    <w:p w:rsidR="00813AE8" w:rsidRDefault="00813AE8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 w:rsidR="003F772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A04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wzmacnianie odporności dziecka poprzez organizowanie różnych aktywności na świeżym powietrzu niezależnie od warunków atmosferycznych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wdrażanie do przestrzegania i stosowania zasad bezpiecznego zachowania podczas zabaw i gier oraz różnych form rekreacji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wyrabianie umiejętności współdziałania w zespole: podporządkowania się określonym zasadom, podziału ról i przydzielenia określonych czynności do wykonywania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137BF2">
        <w:rPr>
          <w:rFonts w:ascii="Times New Roman" w:eastAsia="Calibri" w:hAnsi="Times New Roman" w:cs="Times New Roman"/>
          <w:bCs/>
          <w:sz w:val="24"/>
          <w:szCs w:val="24"/>
        </w:rPr>
        <w:t xml:space="preserve">wdrażanie do </w:t>
      </w:r>
      <w:r w:rsidRPr="00137BF2">
        <w:rPr>
          <w:rFonts w:ascii="Times New Roman" w:eastAsia="Calibri" w:hAnsi="Times New Roman" w:cs="Times New Roman"/>
          <w:sz w:val="24"/>
          <w:szCs w:val="24"/>
        </w:rPr>
        <w:t>odpowiedzialnego, sumiennego i rzetelnego wykonywania podejmowanych zadań i obowiązków</w:t>
      </w:r>
    </w:p>
    <w:p w:rsidR="00137BF2" w:rsidRPr="001A11BA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11BA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uczenie dostrzegania, odkrywania, odbierania i przeżywania wrażeń estetycznych, których dostarcza świat przyrody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uczenie szacunku do życia w każdej formie jego istnienia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7BF2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zapoznanie z zasadami udzielania pierwszej pomocy w sytuacji zagrożenia i sposobami na uniknięcie tych zagrożeń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zapoznanie ze zmianami zachodzącymi w przyrodzie w okresie lata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budowanie czynnego i biernego słownictwa dziecka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doskonalenie umiejętności przeliczania przedmiotów w zakresie 10, liczenie z prawej do lewej i z lewej do prawej, liczenie w przód i wspak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zachęcanie do poznawania świata poprzez obserwacje, doświadczenia, eksperymenty i działanie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lastRenderedPageBreak/>
        <w:t>• kształtowanie umiejętności rozumienia relacji głoska – litera w czasie zabaw językowych i czytelniczych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doskonalenie pamięci przez naukę krótkich wierszy i rymowanek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7BF2">
        <w:rPr>
          <w:rFonts w:ascii="Times New Roman" w:eastAsia="Calibri" w:hAnsi="Times New Roman" w:cs="Times New Roman"/>
          <w:sz w:val="24"/>
          <w:szCs w:val="24"/>
        </w:rPr>
        <w:t>• rozwijanie wyobraźni muzycznej, zachęcanie do swobodnego muzykowania</w:t>
      </w:r>
    </w:p>
    <w:p w:rsidR="00137BF2" w:rsidRPr="00137BF2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AE8" w:rsidRPr="00930443" w:rsidRDefault="00813AE8" w:rsidP="002579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D35">
        <w:rPr>
          <w:rFonts w:ascii="Times New Roman" w:eastAsia="Calibri" w:hAnsi="Times New Roman" w:cs="Times New Roman"/>
          <w:b/>
          <w:sz w:val="24"/>
          <w:szCs w:val="24"/>
        </w:rPr>
        <w:t>Krąg tematyczny</w:t>
      </w:r>
      <w:r w:rsidR="000C120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C1205" w:rsidRPr="000C1205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0C1205" w:rsidRPr="000C1205">
        <w:rPr>
          <w:rFonts w:ascii="Times New Roman" w:eastAsia="Calibri" w:hAnsi="Times New Roman" w:cs="Times New Roman"/>
          <w:b/>
          <w:sz w:val="24"/>
          <w:szCs w:val="24"/>
        </w:rPr>
        <w:t>Z wizytą w gospodarstwie wiejskim</w:t>
      </w:r>
      <w:r w:rsidRPr="00992D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13AE8" w:rsidRPr="003F7723" w:rsidRDefault="00813AE8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7723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 w:rsidR="003F772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11BA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rozwijanie ekspresji artystycznej w czasie zabaw naśladowczych, dramowych i muzycznych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stosowanie chwytu pisarskiego podczas rysowania, kreślenia i pisania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11BA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wdrażanie do respektowania przyjętych norm i zasad postępowania, w tym do przestrzegania zasad bezpieczeństwa np. podczas pobytu na wsi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wdrażanie do uważnego słuchania poleceń i opowieści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kształtowanie postaw rozumienia konieczności szanowania działalności innych oraz wytworów ich pracy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11BA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uczenie dostrzegania, odkrywania, odbierania i przeżywania wrażeń estetycznych, których dostarcza świat przyrody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uwrażliwianie na emocje i potrzeby innych osób, zachęcanie do wyrażania swoich potrzeb i uczuć w kulturalny sposób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11BA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doskonalenie umiejętności obserwowania zmian zachodzących w przyrodzie latem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doskonalenie umiejętności zadawania pytań i odpowiadania na nie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budowanie czynnego i biernego słownika dziecka (wyrażenia i zwroty związane z wyjazdem na wieś)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określanie kierunków w praktyce, stosowanie pojęć: „w prawą stronę”, „w lewą stronę”, „w przód”, „w tył”, „w bok”, „za”, „przed”, „między”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 xml:space="preserve">• przeliczanie w zakresie 10 (i większym) 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klasyfikowanie, segregowanie, wskazywanie różnic i podobieństw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>• rozwijanie umiejętności określania relacji czasowych między wydarzeniami</w:t>
      </w:r>
    </w:p>
    <w:p w:rsidR="001A11BA" w:rsidRPr="001A11BA" w:rsidRDefault="001A11BA" w:rsidP="001A11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11BA">
        <w:rPr>
          <w:rFonts w:ascii="Times New Roman" w:eastAsia="Calibri" w:hAnsi="Times New Roman" w:cs="Times New Roman"/>
          <w:sz w:val="24"/>
          <w:szCs w:val="24"/>
        </w:rPr>
        <w:t xml:space="preserve">• ćwiczenia w kreśleniu znaków literopodobnych i liter po śladach </w:t>
      </w:r>
    </w:p>
    <w:p w:rsidR="00137BF2" w:rsidRPr="00992D35" w:rsidRDefault="00137BF2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AE8" w:rsidRPr="00930443" w:rsidRDefault="00813AE8" w:rsidP="002579E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8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Krąg tematyczny: </w:t>
      </w:r>
      <w:r w:rsidR="000C1205" w:rsidRPr="000C1205">
        <w:rPr>
          <w:rFonts w:ascii="Times New Roman" w:eastAsia="Calibri" w:hAnsi="Times New Roman" w:cs="Times New Roman"/>
          <w:b/>
          <w:sz w:val="24"/>
          <w:szCs w:val="24"/>
        </w:rPr>
        <w:t>Nadchodzi lato</w:t>
      </w:r>
    </w:p>
    <w:p w:rsidR="00813AE8" w:rsidRDefault="00813AE8" w:rsidP="002579E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8D0">
        <w:rPr>
          <w:rFonts w:ascii="Times New Roman" w:eastAsia="Calibri" w:hAnsi="Times New Roman" w:cs="Times New Roman"/>
          <w:b/>
          <w:sz w:val="24"/>
          <w:szCs w:val="24"/>
        </w:rPr>
        <w:t>Cele ogólne</w:t>
      </w:r>
      <w:r w:rsidR="003F772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9E7">
        <w:rPr>
          <w:rFonts w:ascii="Times New Roman" w:eastAsia="Calibri" w:hAnsi="Times New Roman" w:cs="Times New Roman"/>
          <w:sz w:val="24"/>
          <w:szCs w:val="24"/>
          <w:u w:val="single"/>
        </w:rPr>
        <w:t>Obszar fizyczny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doskonalenie sprawności ruchowej poprzez zabawy ruchowe, zajęcia rekreacyjne, piesze wycieczki krajoznawcze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utrwalenie zasad bezpieczeństwa w czasie wycieczek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 xml:space="preserve">• doskonalenie umiejętności określania relacji przestrzennych w przestrzeni i na kartce 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9E7">
        <w:rPr>
          <w:rFonts w:ascii="Times New Roman" w:eastAsia="Calibri" w:hAnsi="Times New Roman" w:cs="Times New Roman"/>
          <w:sz w:val="24"/>
          <w:szCs w:val="24"/>
          <w:u w:val="single"/>
        </w:rPr>
        <w:t>Obszar społeczny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 xml:space="preserve">• kształtowanie nawyków bezpiecznego zachowania się w różnych sytuacjach 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kształtowanie postaw rozumienia konieczności szanowania działalności innych, wytworów ich pracy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wyrabianie umiejętności współdziałania w zespole: podporządkowania się określonym zasadom, podziału ról i przydzielenia określonych czynności do wykonywania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wdrażanie do uważnego słuchania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9E7">
        <w:rPr>
          <w:rFonts w:ascii="Times New Roman" w:eastAsia="Calibri" w:hAnsi="Times New Roman" w:cs="Times New Roman"/>
          <w:sz w:val="24"/>
          <w:szCs w:val="24"/>
          <w:u w:val="single"/>
        </w:rPr>
        <w:t>Obszar emocjonalny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uczenie dostrzegania, odkrywania, odbierania i przeżywania wrażeń estetycznych, których dostarcza świat przyrody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 xml:space="preserve">• uwrażliwienie na piękno ziemi ojczystej 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9E7">
        <w:rPr>
          <w:rFonts w:ascii="Times New Roman" w:eastAsia="Calibri" w:hAnsi="Times New Roman" w:cs="Times New Roman"/>
          <w:sz w:val="24"/>
          <w:szCs w:val="24"/>
          <w:u w:val="single"/>
        </w:rPr>
        <w:t>Obszar poznawczy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określanie charakterystycznych dla lata zmian w przyrodzie i otoczeniu, dostrzeganie bogactwa barw, kształtów, zapachów i dźwięków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 xml:space="preserve">• określanie kierunków w praktyce, stosowanie pojęć: „w prawą stronę”, „w lewą stronę” 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budowanie czynnego i biernego słownictwa dziecka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wdrażanie do układania i rozwiązywania różnego rodzaju zagadek, rebusów i szarad o tematyce przyrodniczej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rozwijanie wyobraźni i poczucia humoru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wdrażanie do uważnego słuchania czytanych przez nauczyciela tekstów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wdrażanie do samodzielnego czytania liter, sylab i krótkich wyrazów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doskonalenie umiejętności wypowiadania się na określony temat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przeliczanie w zakresie 10 (lub większym)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 xml:space="preserve">• klasyfikowanie, segregowanie i porządkowanie elementów </w:t>
      </w:r>
    </w:p>
    <w:p w:rsidR="00137BF2" w:rsidRPr="002579E7" w:rsidRDefault="00137BF2" w:rsidP="002579E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wskazywanie różnic i podobieństw</w:t>
      </w:r>
    </w:p>
    <w:p w:rsidR="00C87040" w:rsidRPr="003F7723" w:rsidRDefault="00137BF2" w:rsidP="003F77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9E7">
        <w:rPr>
          <w:rFonts w:ascii="Times New Roman" w:eastAsia="Calibri" w:hAnsi="Times New Roman" w:cs="Times New Roman"/>
          <w:sz w:val="24"/>
          <w:szCs w:val="24"/>
        </w:rPr>
        <w:t>• rozwijanie umiejętności malowania, kolorowania i posługiwania się nożyczkami</w:t>
      </w:r>
    </w:p>
    <w:sectPr w:rsidR="00C87040" w:rsidRPr="003F7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58" w:rsidRDefault="00A74958">
      <w:pPr>
        <w:spacing w:after="0" w:line="240" w:lineRule="auto"/>
      </w:pPr>
      <w:r>
        <w:separator/>
      </w:r>
    </w:p>
  </w:endnote>
  <w:endnote w:type="continuationSeparator" w:id="0">
    <w:p w:rsidR="00A74958" w:rsidRDefault="00A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0" w:rsidRDefault="00A74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213622"/>
      <w:docPartObj>
        <w:docPartGallery w:val="Page Numbers (Bottom of Page)"/>
        <w:docPartUnique/>
      </w:docPartObj>
    </w:sdtPr>
    <w:sdtEndPr/>
    <w:sdtContent>
      <w:p w:rsidR="00835ACE" w:rsidRDefault="003F77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2D">
          <w:rPr>
            <w:noProof/>
          </w:rPr>
          <w:t>4</w:t>
        </w:r>
        <w:r>
          <w:fldChar w:fldCharType="end"/>
        </w:r>
      </w:p>
    </w:sdtContent>
  </w:sdt>
  <w:p w:rsidR="005B0AB0" w:rsidRDefault="00A749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0" w:rsidRDefault="00A7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58" w:rsidRDefault="00A74958">
      <w:pPr>
        <w:spacing w:after="0" w:line="240" w:lineRule="auto"/>
      </w:pPr>
      <w:r>
        <w:separator/>
      </w:r>
    </w:p>
  </w:footnote>
  <w:footnote w:type="continuationSeparator" w:id="0">
    <w:p w:rsidR="00A74958" w:rsidRDefault="00A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0" w:rsidRDefault="00A74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0" w:rsidRDefault="00A749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B0" w:rsidRDefault="00A74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DF8"/>
    <w:multiLevelType w:val="hybridMultilevel"/>
    <w:tmpl w:val="F7AC3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8"/>
    <w:rsid w:val="000C1205"/>
    <w:rsid w:val="00137BF2"/>
    <w:rsid w:val="001927F3"/>
    <w:rsid w:val="001A11BA"/>
    <w:rsid w:val="001C116B"/>
    <w:rsid w:val="002579E7"/>
    <w:rsid w:val="003F7723"/>
    <w:rsid w:val="00813AE8"/>
    <w:rsid w:val="00A74958"/>
    <w:rsid w:val="00AF682D"/>
    <w:rsid w:val="00C87040"/>
    <w:rsid w:val="00EF0D05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6060"/>
  <w15:docId w15:val="{EBA268F8-BE14-4B6F-B654-9342C7A2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E8"/>
  </w:style>
  <w:style w:type="paragraph" w:styleId="Stopka">
    <w:name w:val="footer"/>
    <w:basedOn w:val="Normalny"/>
    <w:link w:val="StopkaZnak"/>
    <w:uiPriority w:val="99"/>
    <w:unhideWhenUsed/>
    <w:rsid w:val="008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AE8"/>
  </w:style>
  <w:style w:type="paragraph" w:styleId="Akapitzlist">
    <w:name w:val="List Paragraph"/>
    <w:basedOn w:val="Normalny"/>
    <w:uiPriority w:val="34"/>
    <w:qFormat/>
    <w:rsid w:val="0013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Kalinowska</cp:lastModifiedBy>
  <cp:revision>2</cp:revision>
  <dcterms:created xsi:type="dcterms:W3CDTF">2022-05-27T08:47:00Z</dcterms:created>
  <dcterms:modified xsi:type="dcterms:W3CDTF">2022-05-27T08:47:00Z</dcterms:modified>
</cp:coreProperties>
</file>