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11715" w14:textId="77777777" w:rsidR="004A47B5" w:rsidRDefault="00F93780" w:rsidP="00F93780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F93780">
        <w:rPr>
          <w:rFonts w:cstheme="minorHAnsi"/>
          <w:b/>
          <w:sz w:val="32"/>
          <w:szCs w:val="32"/>
        </w:rPr>
        <w:t>Zamierzenia wychowawczo-dydaktyczne dla grupy 5-latków</w:t>
      </w:r>
      <w:r w:rsidR="004A47B5">
        <w:rPr>
          <w:rFonts w:cstheme="minorHAnsi"/>
          <w:b/>
          <w:sz w:val="32"/>
          <w:szCs w:val="32"/>
        </w:rPr>
        <w:t xml:space="preserve"> na miesiąc </w:t>
      </w:r>
    </w:p>
    <w:p w14:paraId="5183F525" w14:textId="486D7F15" w:rsidR="00F93780" w:rsidRPr="00F93780" w:rsidRDefault="004A47B5" w:rsidP="00F93780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PAŹDZIERNIK</w:t>
      </w:r>
    </w:p>
    <w:p w14:paraId="4E607437" w14:textId="77777777" w:rsidR="00F93780" w:rsidRPr="008272BA" w:rsidRDefault="00F93780" w:rsidP="00F93780">
      <w:pPr>
        <w:spacing w:after="0" w:line="240" w:lineRule="auto"/>
        <w:rPr>
          <w:rFonts w:cstheme="minorHAnsi"/>
          <w:b/>
        </w:rPr>
      </w:pPr>
    </w:p>
    <w:p w14:paraId="6178C677" w14:textId="77777777" w:rsidR="00F93780" w:rsidRDefault="00F93780" w:rsidP="00F93780">
      <w:pPr>
        <w:rPr>
          <w:rFonts w:cstheme="minorHAnsi"/>
          <w:b/>
        </w:rPr>
      </w:pPr>
    </w:p>
    <w:p w14:paraId="655751C6" w14:textId="690758E2" w:rsidR="00F93780" w:rsidRPr="00F93780" w:rsidRDefault="00F93780" w:rsidP="00F93780">
      <w:pPr>
        <w:pStyle w:val="Akapitzlist"/>
        <w:numPr>
          <w:ilvl w:val="0"/>
          <w:numId w:val="5"/>
        </w:numPr>
        <w:rPr>
          <w:rFonts w:cstheme="minorHAnsi"/>
          <w:b/>
        </w:rPr>
      </w:pPr>
      <w:r w:rsidRPr="00F93780">
        <w:rPr>
          <w:rFonts w:cstheme="minorHAnsi"/>
          <w:b/>
        </w:rPr>
        <w:t>Jesień w sadzie</w:t>
      </w:r>
    </w:p>
    <w:p w14:paraId="61E8F311" w14:textId="77777777" w:rsidR="00F93780" w:rsidRPr="00052AEB" w:rsidRDefault="00F93780" w:rsidP="00F93780">
      <w:pPr>
        <w:pStyle w:val="Akapitzlist"/>
        <w:numPr>
          <w:ilvl w:val="0"/>
          <w:numId w:val="1"/>
        </w:numPr>
        <w:rPr>
          <w:rFonts w:cstheme="minorHAnsi"/>
        </w:rPr>
      </w:pPr>
      <w:r w:rsidRPr="00052AEB">
        <w:rPr>
          <w:rFonts w:cstheme="minorHAnsi"/>
        </w:rPr>
        <w:t>poznanie nazw niektórych owoców dojrzewających jesienią, rozwijanie umiejętności wypowiadania się na określony temat, rozwijanie sprawności fizycznej, wyrabianie postawy szacunku wobec osób pracujących w sadownictwie, wdrażanie do poszanowania zwierząt i roślin</w:t>
      </w:r>
    </w:p>
    <w:p w14:paraId="40C1C0B9" w14:textId="77777777" w:rsidR="00F93780" w:rsidRPr="00052AEB" w:rsidRDefault="00F93780" w:rsidP="00F93780">
      <w:pPr>
        <w:pStyle w:val="Akapitzlist"/>
        <w:numPr>
          <w:ilvl w:val="0"/>
          <w:numId w:val="1"/>
        </w:numPr>
        <w:rPr>
          <w:rFonts w:cstheme="minorHAnsi"/>
        </w:rPr>
      </w:pPr>
      <w:r w:rsidRPr="00052AEB">
        <w:rPr>
          <w:rFonts w:cstheme="minorHAnsi"/>
        </w:rPr>
        <w:t>poszerzenie wiedzy o owocach dojrzewających jesienią, rozwijanie umiejętności wypowiadania się na określony temat, doskonalenie umiejętności słuchania ze zrozumieniem, rozwijanie słuchu fonematycznego, kształtowanie sprawności manualnej, rozwijanie odpowiedzialności za siebie i innych, dbałość o bezpieczeństwo podczas zabaw ruchowych, utrwalanie umiejętności wysłuchiwania głoski o w nagłosie, kształtowanie umiejętności rozpoznawania kształtu litery o</w:t>
      </w:r>
    </w:p>
    <w:p w14:paraId="640B421C" w14:textId="77777777" w:rsidR="00F93780" w:rsidRPr="00052AEB" w:rsidRDefault="00F93780" w:rsidP="00F93780">
      <w:pPr>
        <w:pStyle w:val="Akapitzlist"/>
        <w:numPr>
          <w:ilvl w:val="0"/>
          <w:numId w:val="1"/>
        </w:numPr>
        <w:rPr>
          <w:rFonts w:cstheme="minorHAnsi"/>
        </w:rPr>
      </w:pPr>
      <w:r w:rsidRPr="00052AEB">
        <w:rPr>
          <w:rFonts w:cstheme="minorHAnsi"/>
        </w:rPr>
        <w:t>poznawanie nazw niektórych drzew owocowych, rozwijanie umiejętności klasyfikacji, kształtowanie umiejętności odwzorowywania, doskonalenie umiejętności przeliczania, sensoryczne poznawanie liści, rozwijanie umiejętności zgodnej współpracy w grupie i uczestniczenia w zabawach badawczych, kształtowanie rozumienia pojęcia „para”, rozwijanie umiejętności przeliczania, zapoznanie z kształtem cyfry 1</w:t>
      </w:r>
    </w:p>
    <w:p w14:paraId="1EF42243" w14:textId="77777777" w:rsidR="00F93780" w:rsidRPr="00052AEB" w:rsidRDefault="00F93780" w:rsidP="00F93780">
      <w:pPr>
        <w:pStyle w:val="Akapitzlist"/>
        <w:numPr>
          <w:ilvl w:val="0"/>
          <w:numId w:val="1"/>
        </w:numPr>
        <w:rPr>
          <w:rFonts w:cstheme="minorHAnsi"/>
        </w:rPr>
      </w:pPr>
      <w:r w:rsidRPr="00052AEB">
        <w:rPr>
          <w:rFonts w:cstheme="minorHAnsi"/>
        </w:rPr>
        <w:t>poznanie nowej piosenki, kształcenie wrażliwości i pamięci muzycznej, rozwijanie sprawności fizycznej, wdrażanie do zgodnego współdziałania podczas różnych aktywności</w:t>
      </w:r>
    </w:p>
    <w:p w14:paraId="16D32202" w14:textId="7C76A954" w:rsidR="00F93780" w:rsidRDefault="00F93780" w:rsidP="00F93780">
      <w:pPr>
        <w:pStyle w:val="Akapitzlist"/>
        <w:numPr>
          <w:ilvl w:val="0"/>
          <w:numId w:val="1"/>
        </w:numPr>
        <w:rPr>
          <w:rFonts w:cstheme="minorHAnsi"/>
        </w:rPr>
      </w:pPr>
      <w:r w:rsidRPr="00052AEB">
        <w:rPr>
          <w:rFonts w:cstheme="minorHAnsi"/>
        </w:rPr>
        <w:t>rozwijanie sprawności manualnej, kształcenie zmysłów (wzroku, dotyku), stosowanie się do instrukcji słownej i obrazkowej, wzmacnianie poczucia własnej wartości, współdziałanie, zachęcanie do poznawania smaków i zapachów owoców</w:t>
      </w:r>
    </w:p>
    <w:p w14:paraId="6F4AFF3D" w14:textId="3A8585E7" w:rsidR="004A37AF" w:rsidRDefault="004A37AF" w:rsidP="00F93780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„Światowy dzień zwierząt”  (6. 10. 2022r.) – uwrażliwianie na losy zwierząt, kształtowanie pozytywnej postawy wobec zwierząt</w:t>
      </w:r>
    </w:p>
    <w:p w14:paraId="6B81643B" w14:textId="5DEF1B26" w:rsidR="00F93780" w:rsidRDefault="00F93780" w:rsidP="00F93780">
      <w:pPr>
        <w:pStyle w:val="Akapitzlist"/>
        <w:rPr>
          <w:rFonts w:cstheme="minorHAnsi"/>
        </w:rPr>
      </w:pPr>
    </w:p>
    <w:p w14:paraId="38F17A6A" w14:textId="77777777" w:rsidR="00F93780" w:rsidRPr="00052AEB" w:rsidRDefault="00F93780" w:rsidP="00F93780">
      <w:pPr>
        <w:pStyle w:val="Akapitzlist"/>
        <w:rPr>
          <w:rFonts w:cstheme="minorHAnsi"/>
        </w:rPr>
      </w:pPr>
    </w:p>
    <w:p w14:paraId="3CCC6D03" w14:textId="10732650" w:rsidR="00F93780" w:rsidRPr="00F93780" w:rsidRDefault="00F93780" w:rsidP="00F93780">
      <w:pPr>
        <w:pStyle w:val="Akapitzlist"/>
        <w:numPr>
          <w:ilvl w:val="0"/>
          <w:numId w:val="5"/>
        </w:numPr>
        <w:rPr>
          <w:rFonts w:cstheme="minorHAnsi"/>
          <w:b/>
        </w:rPr>
      </w:pPr>
      <w:r w:rsidRPr="00F93780">
        <w:rPr>
          <w:rFonts w:cstheme="minorHAnsi"/>
          <w:b/>
        </w:rPr>
        <w:t>Jesień w ogrodzie</w:t>
      </w:r>
    </w:p>
    <w:p w14:paraId="097ECE1B" w14:textId="77777777" w:rsidR="00F93780" w:rsidRPr="00E1577E" w:rsidRDefault="00F93780" w:rsidP="00F93780">
      <w:pPr>
        <w:pStyle w:val="Akapitzlist"/>
        <w:numPr>
          <w:ilvl w:val="0"/>
          <w:numId w:val="2"/>
        </w:numPr>
        <w:rPr>
          <w:rFonts w:cstheme="minorHAnsi"/>
        </w:rPr>
      </w:pPr>
      <w:r w:rsidRPr="00E1577E">
        <w:rPr>
          <w:rFonts w:cstheme="minorHAnsi"/>
        </w:rPr>
        <w:t>rozumienie pojęcia „troska”, doskonalenie umiejętności wyrażania troski o ludzi i rośliny, rozwijanie empatii, uczenie się udzielania wsparcia emocjonalnego</w:t>
      </w:r>
    </w:p>
    <w:p w14:paraId="60B59642" w14:textId="77777777" w:rsidR="00F93780" w:rsidRPr="00E1577E" w:rsidRDefault="00F93780" w:rsidP="00F93780">
      <w:pPr>
        <w:pStyle w:val="Akapitzlist"/>
        <w:numPr>
          <w:ilvl w:val="0"/>
          <w:numId w:val="2"/>
        </w:numPr>
        <w:rPr>
          <w:rFonts w:cstheme="minorHAnsi"/>
        </w:rPr>
      </w:pPr>
      <w:r w:rsidRPr="00E1577E">
        <w:rPr>
          <w:rFonts w:cstheme="minorHAnsi"/>
        </w:rPr>
        <w:t>rozpoznawanie i układanie litery a, A, rozwijanie świadomości fonologicznej, słuchu fonematycznego, analizy sylabowej, określanie głoski w nagłosie, rozwijanie sprawności grafomotorycznej, rozwijanie umiejętności współpracy</w:t>
      </w:r>
    </w:p>
    <w:p w14:paraId="31524183" w14:textId="77777777" w:rsidR="00F93780" w:rsidRPr="00E1577E" w:rsidRDefault="00F93780" w:rsidP="00F93780">
      <w:pPr>
        <w:pStyle w:val="Akapitzlist"/>
        <w:numPr>
          <w:ilvl w:val="0"/>
          <w:numId w:val="2"/>
        </w:numPr>
        <w:rPr>
          <w:rFonts w:cstheme="minorHAnsi"/>
        </w:rPr>
      </w:pPr>
      <w:r w:rsidRPr="00E1577E">
        <w:rPr>
          <w:rFonts w:cstheme="minorHAnsi"/>
        </w:rPr>
        <w:t>rozpoznawanie jadalnych części roślin, odróżnianie, które rosną pod ziemią, a które nad ziemią, rozwijanie ciekawości poznawczej, umiejętności formułowania hipotez, poszerzanie słownika czynnego o pojęcia związane z częściami roślin, stosowanie się do zasad bezpieczeństwa, rozwijanie współpracy</w:t>
      </w:r>
    </w:p>
    <w:p w14:paraId="3BA808C5" w14:textId="77777777" w:rsidR="00F93780" w:rsidRPr="00E1577E" w:rsidRDefault="00F93780" w:rsidP="00F93780">
      <w:pPr>
        <w:pStyle w:val="Akapitzlist"/>
        <w:numPr>
          <w:ilvl w:val="0"/>
          <w:numId w:val="2"/>
        </w:numPr>
        <w:rPr>
          <w:rFonts w:cstheme="minorHAnsi"/>
        </w:rPr>
      </w:pPr>
      <w:r w:rsidRPr="00E1577E">
        <w:rPr>
          <w:rFonts w:cstheme="minorHAnsi"/>
        </w:rPr>
        <w:t>poznanie niektórych warzyw i ich właściwości, tworzenie zbiorów, przeliczanie, rozwijanie umiejętności muzycznych, rozwijanie świadomości ciała i jego położenia w przestrzeni</w:t>
      </w:r>
    </w:p>
    <w:p w14:paraId="386540AA" w14:textId="75B21FFC" w:rsidR="00F93780" w:rsidRDefault="00F93780" w:rsidP="00F93780">
      <w:pPr>
        <w:pStyle w:val="Akapitzlist"/>
        <w:numPr>
          <w:ilvl w:val="0"/>
          <w:numId w:val="2"/>
        </w:numPr>
        <w:rPr>
          <w:rFonts w:cstheme="minorHAnsi"/>
        </w:rPr>
      </w:pPr>
      <w:r w:rsidRPr="00E1577E">
        <w:rPr>
          <w:rFonts w:cstheme="minorHAnsi"/>
        </w:rPr>
        <w:lastRenderedPageBreak/>
        <w:t>rozpoznawanie i podawanie nazw części warzyw: skórki, pestek, miąższu, doskonalenie sprawności językowej i manualnej, poszerzanie słownika czynnego o pojęcia związane z warzywami, rozwijanie ciekawości badawczej, utrwalenie zasad bezpieczeństwa</w:t>
      </w:r>
    </w:p>
    <w:p w14:paraId="5117D95E" w14:textId="5231F6F3" w:rsidR="00F93780" w:rsidRPr="004A47B5" w:rsidRDefault="00D9060B" w:rsidP="00F93780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Europejski Tydzień Kodowania </w:t>
      </w:r>
      <w:proofErr w:type="spellStart"/>
      <w:r>
        <w:rPr>
          <w:rFonts w:cstheme="minorHAnsi"/>
        </w:rPr>
        <w:t>CodeWeek</w:t>
      </w:r>
      <w:proofErr w:type="spellEnd"/>
      <w:r>
        <w:rPr>
          <w:rFonts w:cstheme="minorHAnsi"/>
        </w:rPr>
        <w:t xml:space="preserve"> – nauka programowania i doskonalenie umiejętności cyfrowych.</w:t>
      </w:r>
    </w:p>
    <w:p w14:paraId="7E68EE50" w14:textId="77777777" w:rsidR="00F93780" w:rsidRPr="00F93780" w:rsidRDefault="00F93780" w:rsidP="00F93780">
      <w:pPr>
        <w:rPr>
          <w:rFonts w:cstheme="minorHAnsi"/>
        </w:rPr>
      </w:pPr>
    </w:p>
    <w:p w14:paraId="1F6E7E18" w14:textId="0188E276" w:rsidR="00F93780" w:rsidRPr="00F93780" w:rsidRDefault="00F93780" w:rsidP="00F93780">
      <w:pPr>
        <w:pStyle w:val="Akapitzlist"/>
        <w:numPr>
          <w:ilvl w:val="0"/>
          <w:numId w:val="5"/>
        </w:numPr>
        <w:rPr>
          <w:rFonts w:cstheme="minorHAnsi"/>
          <w:b/>
        </w:rPr>
      </w:pPr>
      <w:r w:rsidRPr="00F93780">
        <w:rPr>
          <w:rFonts w:cstheme="minorHAnsi"/>
          <w:b/>
        </w:rPr>
        <w:t>Jesienny krajobraz</w:t>
      </w:r>
    </w:p>
    <w:p w14:paraId="6CE82B5E" w14:textId="77777777" w:rsidR="00F93780" w:rsidRPr="00E1577E" w:rsidRDefault="00F93780" w:rsidP="00F93780">
      <w:pPr>
        <w:pStyle w:val="Akapitzlist"/>
        <w:numPr>
          <w:ilvl w:val="0"/>
          <w:numId w:val="3"/>
        </w:numPr>
        <w:rPr>
          <w:rFonts w:cstheme="minorHAnsi"/>
        </w:rPr>
      </w:pPr>
      <w:r w:rsidRPr="00E1577E">
        <w:rPr>
          <w:rFonts w:cstheme="minorHAnsi"/>
        </w:rPr>
        <w:t>odróżnianie środowiska parku i lasu, rozwijanie logicznego myślenia, doskonalenie percepcji słuchowej, rozwijanie empatii i wrażliwości w stosunku do zwierząt</w:t>
      </w:r>
    </w:p>
    <w:p w14:paraId="21D4AE62" w14:textId="77777777" w:rsidR="00F93780" w:rsidRPr="00E1577E" w:rsidRDefault="00F93780" w:rsidP="00F93780">
      <w:pPr>
        <w:pStyle w:val="Akapitzlist"/>
        <w:numPr>
          <w:ilvl w:val="0"/>
          <w:numId w:val="3"/>
        </w:numPr>
        <w:rPr>
          <w:rFonts w:cstheme="minorHAnsi"/>
        </w:rPr>
      </w:pPr>
      <w:r w:rsidRPr="00E1577E">
        <w:rPr>
          <w:rFonts w:cstheme="minorHAnsi"/>
        </w:rPr>
        <w:t>poznanie kształtu litery i, I, rozpoznawanie jej, doskonalenie słuchu fonematycznego, rozwijanie świadomości fonologicznej, rozwijanie umiejętności pracy w parach, rozwijanie poczucia odpowiedzialności za własną pracę i umiejętności sprawdzania zadania</w:t>
      </w:r>
    </w:p>
    <w:p w14:paraId="7732BB8B" w14:textId="77777777" w:rsidR="00F93780" w:rsidRPr="00E1577E" w:rsidRDefault="00F93780" w:rsidP="00F93780">
      <w:pPr>
        <w:pStyle w:val="Akapitzlist"/>
        <w:numPr>
          <w:ilvl w:val="0"/>
          <w:numId w:val="3"/>
        </w:numPr>
        <w:rPr>
          <w:rFonts w:cstheme="minorHAnsi"/>
        </w:rPr>
      </w:pPr>
      <w:r w:rsidRPr="00E1577E">
        <w:rPr>
          <w:rFonts w:cstheme="minorHAnsi"/>
        </w:rPr>
        <w:t>rozpoznawanie cyfry 2, określanie aspektu kardynalnego i porządkowego liczby, rozwijanie umiejętności orientacji w schemacie ciała, doskonalenie umiejętności przeliczania, rozwijanie sprawności manualnej, przypomnienie zasad bezpiecznego korzystania z prostych narzędzi, rozwijanie umiejętności współpracy</w:t>
      </w:r>
    </w:p>
    <w:p w14:paraId="7051AA72" w14:textId="77777777" w:rsidR="00F93780" w:rsidRPr="00E1577E" w:rsidRDefault="00F93780" w:rsidP="00F93780">
      <w:pPr>
        <w:pStyle w:val="Akapitzlist"/>
        <w:numPr>
          <w:ilvl w:val="0"/>
          <w:numId w:val="3"/>
        </w:numPr>
        <w:rPr>
          <w:rFonts w:cstheme="minorHAnsi"/>
        </w:rPr>
      </w:pPr>
      <w:r w:rsidRPr="00E1577E">
        <w:rPr>
          <w:rFonts w:cstheme="minorHAnsi"/>
        </w:rPr>
        <w:t>utrwalenie informacji o skarbach jesieni, doskonalenie umiejętności rozpoznawania poznanych wcześniej liter, ćwiczenie pamięci, rozwijanie słuchu muzycznego, kształtowanie wrażliwości muzycznej, doskonalenie umiejętności współpracy</w:t>
      </w:r>
    </w:p>
    <w:p w14:paraId="0804C770" w14:textId="6F616794" w:rsidR="00F93780" w:rsidRDefault="00F93780" w:rsidP="00F93780">
      <w:pPr>
        <w:pStyle w:val="Akapitzlist"/>
        <w:numPr>
          <w:ilvl w:val="0"/>
          <w:numId w:val="3"/>
        </w:numPr>
        <w:rPr>
          <w:rFonts w:cstheme="minorHAnsi"/>
        </w:rPr>
      </w:pPr>
      <w:r w:rsidRPr="00E1577E">
        <w:rPr>
          <w:rFonts w:cstheme="minorHAnsi"/>
        </w:rPr>
        <w:t>utrwalenie wiedzy o zmianach w przyrodzie jesienią, doskonalenie sprawności manualnej, rozwijanie kreatywności, rozwijanie sprawności, poczucia własnej wartości i odpowiedzialności za innych</w:t>
      </w:r>
    </w:p>
    <w:p w14:paraId="06CF8A70" w14:textId="59DC7C11" w:rsidR="00D9060B" w:rsidRPr="00D9060B" w:rsidRDefault="00D9060B" w:rsidP="00D9060B">
      <w:pPr>
        <w:pStyle w:val="Akapitzlis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Europejski Tydzień Kodowania </w:t>
      </w:r>
      <w:proofErr w:type="spellStart"/>
      <w:r>
        <w:rPr>
          <w:rFonts w:cstheme="minorHAnsi"/>
        </w:rPr>
        <w:t>CodeWeek</w:t>
      </w:r>
      <w:proofErr w:type="spellEnd"/>
      <w:r>
        <w:rPr>
          <w:rFonts w:cstheme="minorHAnsi"/>
        </w:rPr>
        <w:t xml:space="preserve"> – nauka programowania i doskonalenie umiejętności cyfrowych</w:t>
      </w:r>
    </w:p>
    <w:p w14:paraId="2B676A8A" w14:textId="77777777" w:rsidR="00F93780" w:rsidRPr="00F93780" w:rsidRDefault="00F93780" w:rsidP="00F93780">
      <w:pPr>
        <w:rPr>
          <w:rFonts w:cstheme="minorHAnsi"/>
        </w:rPr>
      </w:pPr>
    </w:p>
    <w:p w14:paraId="3A63B615" w14:textId="095E3404" w:rsidR="00F93780" w:rsidRPr="00F93780" w:rsidRDefault="00F93780" w:rsidP="00F93780">
      <w:pPr>
        <w:pStyle w:val="Akapitzlist"/>
        <w:numPr>
          <w:ilvl w:val="0"/>
          <w:numId w:val="5"/>
        </w:numPr>
        <w:rPr>
          <w:rFonts w:cstheme="minorHAnsi"/>
          <w:b/>
        </w:rPr>
      </w:pPr>
      <w:r w:rsidRPr="00F93780">
        <w:rPr>
          <w:rFonts w:cstheme="minorHAnsi"/>
          <w:b/>
        </w:rPr>
        <w:t>Deszczowa pogoda</w:t>
      </w:r>
    </w:p>
    <w:p w14:paraId="1E4D056B" w14:textId="77777777" w:rsidR="00F93780" w:rsidRPr="00E1577E" w:rsidRDefault="00F93780" w:rsidP="00F93780">
      <w:pPr>
        <w:pStyle w:val="Akapitzlist"/>
        <w:numPr>
          <w:ilvl w:val="0"/>
          <w:numId w:val="4"/>
        </w:numPr>
        <w:rPr>
          <w:rFonts w:cstheme="minorHAnsi"/>
        </w:rPr>
      </w:pPr>
      <w:r w:rsidRPr="00E1577E">
        <w:rPr>
          <w:rFonts w:cstheme="minorHAnsi"/>
        </w:rPr>
        <w:t>przypomnienie wiedzy o zmianach zachodzących w przyrodzie jesienią, doskonalenie umiejętności wypowiadania się na tematy związane z uczuciami, rozwijanie umiejętności określania emocji, ćwiczenie wyobraźni, rozwijanie empatii</w:t>
      </w:r>
    </w:p>
    <w:p w14:paraId="0BD59FC8" w14:textId="77777777" w:rsidR="00F93780" w:rsidRPr="00E1577E" w:rsidRDefault="00F93780" w:rsidP="00F93780">
      <w:pPr>
        <w:pStyle w:val="Akapitzlist"/>
        <w:numPr>
          <w:ilvl w:val="0"/>
          <w:numId w:val="4"/>
        </w:numPr>
        <w:rPr>
          <w:rFonts w:cstheme="minorHAnsi"/>
        </w:rPr>
      </w:pPr>
      <w:r w:rsidRPr="00E1577E">
        <w:rPr>
          <w:rFonts w:cstheme="minorHAnsi"/>
        </w:rPr>
        <w:t>wprowadzenie litery e, E, doskonalenie świadomości fonologicznej, słuchu fonematycznego, przygotowanie do umiejętności czytania i pisania, ćwiczenie umiejętności radzenia sobie z wygraną i porażką podczas gier zespołowych, rozwijanie umiejętności współpracy</w:t>
      </w:r>
    </w:p>
    <w:p w14:paraId="1D5F8131" w14:textId="77777777" w:rsidR="00F93780" w:rsidRDefault="00F93780" w:rsidP="00F93780">
      <w:pPr>
        <w:pStyle w:val="Akapitzlist"/>
        <w:numPr>
          <w:ilvl w:val="0"/>
          <w:numId w:val="4"/>
        </w:numPr>
        <w:rPr>
          <w:rFonts w:cstheme="minorHAnsi"/>
        </w:rPr>
      </w:pPr>
      <w:r w:rsidRPr="00E1577E">
        <w:rPr>
          <w:rFonts w:cstheme="minorHAnsi"/>
        </w:rPr>
        <w:t>rozpoznawanie cyfry 3, rozumienie aspektu kardynalnego i porządkowego liczby 3, rozwijanie sprawności manualnej, rozwijanie umiejętności współpracy utrwalenie wiedzy o tym, skąd biorą się kałuże, rozwijanie słownika czynnego i słuchu fonematycznego, doskonalenie słuchu muzycznego, rozwijanie umiejętności współpracy, utrwalenie zasad gry w gry planszowe</w:t>
      </w:r>
    </w:p>
    <w:p w14:paraId="73EBFDDA" w14:textId="77777777" w:rsidR="00F93780" w:rsidRPr="00E1577E" w:rsidRDefault="00F93780" w:rsidP="00F93780">
      <w:pPr>
        <w:pStyle w:val="Akapitzlist"/>
        <w:numPr>
          <w:ilvl w:val="0"/>
          <w:numId w:val="4"/>
        </w:numPr>
        <w:rPr>
          <w:rFonts w:cstheme="minorHAnsi"/>
        </w:rPr>
      </w:pPr>
      <w:r w:rsidRPr="00E1577E">
        <w:rPr>
          <w:rFonts w:cstheme="minorHAnsi"/>
        </w:rPr>
        <w:t>utrwalenie wiedzy o tym, skąd biorą się kałuże, rozwijanie słownika czynnego i słuchu</w:t>
      </w:r>
      <w:r>
        <w:rPr>
          <w:rFonts w:cstheme="minorHAnsi"/>
        </w:rPr>
        <w:t xml:space="preserve"> </w:t>
      </w:r>
      <w:r w:rsidRPr="00E1577E">
        <w:rPr>
          <w:rFonts w:cstheme="minorHAnsi"/>
        </w:rPr>
        <w:t>fonematycznego, doskonalenie słuchu muzycznego, rozwijanie umiejętności współpracy, utrwalenie zasad gry w gry planszowe</w:t>
      </w:r>
    </w:p>
    <w:p w14:paraId="0DA106D0" w14:textId="16B74422" w:rsidR="007E62B3" w:rsidRPr="004A47B5" w:rsidRDefault="00F93780" w:rsidP="004A47B5">
      <w:pPr>
        <w:pStyle w:val="Akapitzlist"/>
        <w:numPr>
          <w:ilvl w:val="0"/>
          <w:numId w:val="4"/>
        </w:numPr>
        <w:rPr>
          <w:rFonts w:cstheme="minorHAnsi"/>
        </w:rPr>
      </w:pPr>
      <w:r w:rsidRPr="00E1577E">
        <w:rPr>
          <w:rFonts w:cstheme="minorHAnsi"/>
        </w:rPr>
        <w:t>utrwalenie informacji o deszczowej, jesiennej pogodzie, rozwijanie wrażliwości dotykowej, słuchu fonematycznego, doskonalenie umiejętności pracy w parach, utrwalenie zasad bezpieczeństwa</w:t>
      </w:r>
    </w:p>
    <w:sectPr w:rsidR="007E62B3" w:rsidRPr="004A4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4E97"/>
    <w:multiLevelType w:val="hybridMultilevel"/>
    <w:tmpl w:val="59384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43803"/>
    <w:multiLevelType w:val="hybridMultilevel"/>
    <w:tmpl w:val="E90C0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B5D8E"/>
    <w:multiLevelType w:val="hybridMultilevel"/>
    <w:tmpl w:val="A88EC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C3682"/>
    <w:multiLevelType w:val="hybridMultilevel"/>
    <w:tmpl w:val="A986E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84D77"/>
    <w:multiLevelType w:val="hybridMultilevel"/>
    <w:tmpl w:val="2690E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223140">
    <w:abstractNumId w:val="2"/>
  </w:num>
  <w:num w:numId="2" w16cid:durableId="1413434939">
    <w:abstractNumId w:val="0"/>
  </w:num>
  <w:num w:numId="3" w16cid:durableId="1880239590">
    <w:abstractNumId w:val="4"/>
  </w:num>
  <w:num w:numId="4" w16cid:durableId="431900400">
    <w:abstractNumId w:val="3"/>
  </w:num>
  <w:num w:numId="5" w16cid:durableId="175509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88"/>
    <w:rsid w:val="00424DA4"/>
    <w:rsid w:val="004A37AF"/>
    <w:rsid w:val="004A47B5"/>
    <w:rsid w:val="00643E38"/>
    <w:rsid w:val="007E62B3"/>
    <w:rsid w:val="008E0F88"/>
    <w:rsid w:val="00D9060B"/>
    <w:rsid w:val="00F9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502C"/>
  <w15:chartTrackingRefBased/>
  <w15:docId w15:val="{12E6A5C3-E5F9-4465-BDA7-5D22A02E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78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Mucha</dc:creator>
  <cp:keywords/>
  <dc:description/>
  <cp:lastModifiedBy>Agnieszka Kędziorek-Juszko</cp:lastModifiedBy>
  <cp:revision>2</cp:revision>
  <dcterms:created xsi:type="dcterms:W3CDTF">2022-10-05T12:00:00Z</dcterms:created>
  <dcterms:modified xsi:type="dcterms:W3CDTF">2022-10-05T12:00:00Z</dcterms:modified>
</cp:coreProperties>
</file>